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9B" w:rsidRDefault="00D6169B" w:rsidP="00D6169B">
      <w:r>
        <w:rPr>
          <w:rFonts w:ascii="Angsana New" w:hAnsi="Angsana New" w:cs="Angsana New"/>
          <w:noProof/>
          <w:sz w:val="28"/>
        </w:rPr>
        <w:drawing>
          <wp:anchor distT="0" distB="0" distL="114935" distR="114935" simplePos="0" relativeHeight="251659264" behindDoc="0" locked="0" layoutInCell="0" allowOverlap="1" wp14:anchorId="48B7D187" wp14:editId="4EEE0661">
            <wp:simplePos x="0" y="0"/>
            <wp:positionH relativeFrom="page">
              <wp:posOffset>3571875</wp:posOffset>
            </wp:positionH>
            <wp:positionV relativeFrom="paragraph">
              <wp:posOffset>-278130</wp:posOffset>
            </wp:positionV>
            <wp:extent cx="776605" cy="854710"/>
            <wp:effectExtent l="0" t="0" r="4445" b="254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53B">
        <w:t xml:space="preserve"> </w:t>
      </w:r>
    </w:p>
    <w:p w:rsidR="00FD4E9D" w:rsidRDefault="00FD4E9D" w:rsidP="00975BF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6169B" w:rsidRPr="003354B1" w:rsidRDefault="00EC58AC" w:rsidP="00975BF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อำเภอ................</w:t>
      </w:r>
    </w:p>
    <w:p w:rsidR="00D6169B" w:rsidRPr="00751FD8" w:rsidRDefault="00D6169B" w:rsidP="00FD4E9D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 w:rsidRPr="00751FD8">
        <w:rPr>
          <w:rFonts w:ascii="TH SarabunIT๙" w:hAnsi="TH SarabunIT๙" w:cs="TH SarabunIT๙"/>
          <w:sz w:val="32"/>
          <w:szCs w:val="32"/>
          <w:cs/>
        </w:rPr>
        <w:t>ที่        /๒๕๖๒</w:t>
      </w:r>
    </w:p>
    <w:p w:rsidR="00D6169B" w:rsidRPr="003354B1" w:rsidRDefault="00D6169B" w:rsidP="00A7016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354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="00544394" w:rsidRPr="003354B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จัดตั้ง</w:t>
      </w:r>
      <w:r w:rsidRPr="003354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ศูนย์ปฏิบัติการเฝ้าระวังและควบคุมโรคอหิวาต์แอฟริกาในสุกร</w:t>
      </w:r>
      <w:r w:rsidR="00FD4E9D" w:rsidRPr="003354B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3354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</w:t>
      </w:r>
      <w:r w:rsidRPr="003354B1">
        <w:rPr>
          <w:rFonts w:ascii="TH SarabunIT๙" w:hAnsi="TH SarabunIT๙" w:cs="TH SarabunIT๙"/>
          <w:b/>
          <w:bCs/>
          <w:color w:val="000000"/>
          <w:sz w:val="32"/>
          <w:szCs w:val="32"/>
        </w:rPr>
        <w:t>War room</w:t>
      </w:r>
      <w:r w:rsidRPr="003354B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="00A701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C58AC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อำเภอ...........</w:t>
      </w:r>
    </w:p>
    <w:p w:rsidR="005765D8" w:rsidRPr="00751FD8" w:rsidRDefault="005765D8" w:rsidP="001019E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</w:t>
      </w:r>
    </w:p>
    <w:p w:rsidR="005765D8" w:rsidRDefault="00544394" w:rsidP="005765D8">
      <w:pPr>
        <w:spacing w:after="12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ด้วยมีรายงานการเกิดโรคอหิวาต์แอฟริกาในสุกร</w:t>
      </w:r>
      <w:r w:rsidR="00432D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/>
          <w:sz w:val="32"/>
          <w:szCs w:val="32"/>
        </w:rPr>
        <w:t>African swine fever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ในสาธารณรัฐประชาชนจีนอย่างต่อเนื่อง และยังไม่สามารถควบคุมได้ ต่อมา มีรายงานการเกิดโรคใน</w:t>
      </w:r>
      <w:r w:rsidR="00CF7E7D">
        <w:rPr>
          <w:rFonts w:ascii="TH SarabunIT๙" w:hAnsi="TH SarabunIT๙" w:cs="TH SarabunIT๙" w:hint="cs"/>
          <w:color w:val="000000"/>
          <w:sz w:val="32"/>
          <w:szCs w:val="32"/>
          <w:cs/>
        </w:rPr>
        <w:t>หลายประเทศที่มีพรมแดนติดต่อกับประเทศไทย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ทำให้ประเทศไทยมีความเสี่ยงสูงที่จะเกิดโรคระบาดดังกล่าว เนื่องจากมีการเคลื่อนย้ายสุกรและ</w:t>
      </w:r>
      <w:r w:rsidR="00432D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ซากสุกรภายในภูมิภาค รวมถึงมีโอกาสที่เชื้อจะปนเปื้อนกับคนและอาหารที่เป็นผลิตภัณฑ์จากสุกร</w:t>
      </w:r>
      <w:r w:rsidR="00CF7E7D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ที่นำเข้าจากประเทศที่มีการระบาด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เพื่อการบริโภค โรคอหิวาต์แอฟริกาในสุกรเป็นโรคระบาดสัตว์ที่เกิดจากเชื้อไวรัสที่ไม่ก่อให้เกิดโรคในคนและสัตว์ชนิดอื่น เกิดโรคได้เฉพาะในสุกรเท่านั้น โดยเป็นโรคที่มีความรุนแรงและก่อให้เกิดความสูญเสียต่อสุกร</w:t>
      </w:r>
      <w:r w:rsidR="00CF7E7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ทุกกลุ่มอายุ ยังไม่มีวัคซีนในการป้องกันและยาในการรักษาโรค หากมีการระบาดเกิดขึ้นจะส่งผลกระทบต่อเศรษฐกิจ สังคมและความมั่นคงทางด้านอาหารเป็นอย่างมาก</w:t>
      </w:r>
    </w:p>
    <w:p w:rsidR="00544394" w:rsidRPr="003A4845" w:rsidRDefault="00544394" w:rsidP="005765D8">
      <w:pPr>
        <w:spacing w:after="12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เพื่อเป็นการเตรียมความพร้อม</w:t>
      </w:r>
      <w:r w:rsidR="006F5A8A">
        <w:rPr>
          <w:rFonts w:ascii="TH SarabunIT๙" w:hAnsi="TH SarabunIT๙" w:cs="TH SarabunIT๙" w:hint="cs"/>
          <w:color w:val="000000"/>
          <w:sz w:val="32"/>
          <w:szCs w:val="32"/>
          <w:cs/>
        </w:rPr>
        <w:t>เฝ้าระวัง ป้องกันและควบคุมโรคอหิวาต์แอฟริกาในสุกร</w:t>
      </w:r>
      <w:r w:rsidR="00432D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6F5A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ได้อย่างมีประสิทธิภาพและบูรณาการประสานงานภายใต้ความร่วมมือจากทุกภาคส่วนที่เกี่ยวข้อง </w:t>
      </w:r>
      <w:r w:rsidR="00EC58AC"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อำเภอ.........</w:t>
      </w:r>
      <w:r w:rsidR="006F5A8A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จึงได้จัดตั้ง</w:t>
      </w:r>
      <w:r w:rsidR="006F5A8A" w:rsidRPr="00751FD8">
        <w:rPr>
          <w:rFonts w:ascii="TH SarabunIT๙" w:hAnsi="TH SarabunIT๙" w:cs="TH SarabunIT๙"/>
          <w:color w:val="000000"/>
          <w:sz w:val="32"/>
          <w:szCs w:val="32"/>
          <w:cs/>
        </w:rPr>
        <w:t>ศูนย์ปฏิบัติการเฝ้าระวังและควบคุมโรคอหิวาต์แอฟริกาในสุกร</w:t>
      </w:r>
      <w:r w:rsidR="006F5A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F5A8A" w:rsidRPr="00751FD8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6F5A8A" w:rsidRPr="00751FD8">
        <w:rPr>
          <w:rFonts w:ascii="TH SarabunIT๙" w:hAnsi="TH SarabunIT๙" w:cs="TH SarabunIT๙"/>
          <w:color w:val="000000"/>
          <w:sz w:val="32"/>
          <w:szCs w:val="32"/>
        </w:rPr>
        <w:t>War room</w:t>
      </w:r>
      <w:r w:rsidR="006F5A8A" w:rsidRPr="00751FD8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6F5A8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F5A8A">
        <w:rPr>
          <w:rFonts w:ascii="TH SarabunIT๙" w:hAnsi="TH SarabunIT๙" w:cs="TH SarabunIT๙" w:hint="cs"/>
          <w:color w:val="000000"/>
          <w:sz w:val="32"/>
          <w:szCs w:val="32"/>
          <w:cs/>
        </w:rPr>
        <w:t>ซึ่งประกอบด้วยคณะกรรมการ ดังนี้</w:t>
      </w:r>
    </w:p>
    <w:p w:rsidR="00EC58AC" w:rsidRDefault="00EC58AC" w:rsidP="00EC58AC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นายอำเภอ..........................</w:t>
      </w:r>
      <w:r w:rsidR="005765D8" w:rsidRPr="003A48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765D8" w:rsidRPr="003A484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765D8" w:rsidRPr="003A484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765D8" w:rsidRPr="003A484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765D8" w:rsidRPr="003A484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2434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765D8" w:rsidRPr="003A4845">
        <w:rPr>
          <w:rFonts w:ascii="TH SarabunIT๙" w:hAnsi="TH SarabunIT๙" w:cs="TH SarabunIT๙"/>
          <w:color w:val="000000"/>
          <w:sz w:val="32"/>
          <w:szCs w:val="32"/>
          <w:cs/>
        </w:rPr>
        <w:t>ประธาน</w:t>
      </w:r>
      <w:r w:rsidR="0052434A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</w:p>
    <w:p w:rsidR="003354B1" w:rsidRDefault="00EC58AC" w:rsidP="00EC58AC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C58AC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5765D8"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765D8"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765D8"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765D8"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765D8"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354B1" w:rsidRPr="00EC58A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</w:p>
    <w:p w:rsidR="00EC58AC" w:rsidRPr="00EC58AC" w:rsidRDefault="00EC58AC" w:rsidP="00EC58AC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C58AC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C58A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</w:p>
    <w:p w:rsidR="00EC58AC" w:rsidRPr="00EC58AC" w:rsidRDefault="00EC58AC" w:rsidP="00EC58AC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C58AC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</w:p>
    <w:p w:rsidR="00EC58AC" w:rsidRPr="00EC58AC" w:rsidRDefault="00EC58AC" w:rsidP="00EC58AC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C58AC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</w:p>
    <w:p w:rsidR="00EC58AC" w:rsidRPr="00EC58AC" w:rsidRDefault="00EC58AC" w:rsidP="00EC58AC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C58AC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C58A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</w:p>
    <w:p w:rsidR="00EC58AC" w:rsidRPr="00EC58AC" w:rsidRDefault="00EC58AC" w:rsidP="00EC58AC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C58AC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C58A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</w:p>
    <w:p w:rsidR="00EC58AC" w:rsidRPr="00EC58AC" w:rsidRDefault="00EC58AC" w:rsidP="00EC58AC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C58AC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C58A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</w:p>
    <w:p w:rsidR="00EC58AC" w:rsidRPr="00EC58AC" w:rsidRDefault="00EC58AC" w:rsidP="00EC58AC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C58AC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C58A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</w:p>
    <w:p w:rsidR="00EC58AC" w:rsidRPr="00EC58AC" w:rsidRDefault="00EC58AC" w:rsidP="00EC58AC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C58AC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</w:p>
    <w:p w:rsidR="00EC58AC" w:rsidRPr="00EC58AC" w:rsidRDefault="00EC58AC" w:rsidP="00EC58AC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C58AC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C58A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</w:p>
    <w:p w:rsidR="003354B1" w:rsidRDefault="005765D8" w:rsidP="003354B1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A4845">
        <w:rPr>
          <w:rFonts w:ascii="TH SarabunIT๙" w:hAnsi="TH SarabunIT๙" w:cs="TH SarabunIT๙"/>
          <w:color w:val="000000"/>
          <w:sz w:val="32"/>
          <w:szCs w:val="32"/>
          <w:cs/>
        </w:rPr>
        <w:t>ปศุสัตว์</w:t>
      </w:r>
      <w:r w:rsidR="00EC58AC"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อำเภอ............</w:t>
      </w:r>
      <w:r w:rsidRPr="003A48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A484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C58A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C58A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3354B1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  <w:r w:rsidR="003354B1" w:rsidRPr="003A4845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="003354B1">
        <w:rPr>
          <w:rFonts w:ascii="TH SarabunIT๙" w:hAnsi="TH SarabunIT๙" w:cs="TH SarabunIT๙" w:hint="cs"/>
          <w:color w:val="000000"/>
          <w:sz w:val="32"/>
          <w:szCs w:val="32"/>
          <w:cs/>
        </w:rPr>
        <w:t>เลขานุการ</w:t>
      </w:r>
    </w:p>
    <w:p w:rsidR="00EC58AC" w:rsidRDefault="00EC58AC" w:rsidP="003354B1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นายสัตวแพทย์/สัตวแพทย์อำเภ</w:t>
      </w:r>
      <w:r w:rsidR="00775DFA">
        <w:rPr>
          <w:rFonts w:ascii="TH SarabunIT๙" w:hAnsi="TH SarabunIT๙" w:cs="TH SarabunIT๙" w:hint="cs"/>
          <w:color w:val="000000"/>
          <w:sz w:val="32"/>
          <w:szCs w:val="32"/>
          <w:cs/>
        </w:rPr>
        <w:t>อ</w:t>
      </w:r>
      <w:r w:rsidR="00775DF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กรรมการและ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ผู้ช่วยเลขานุการ</w:t>
      </w:r>
    </w:p>
    <w:p w:rsidR="005764DE" w:rsidRDefault="005764DE" w:rsidP="005764D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764DE" w:rsidRDefault="005764DE" w:rsidP="005764DE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E7B3F" w:rsidRPr="003A4845" w:rsidRDefault="003E7B3F" w:rsidP="003E7B3F">
      <w:pPr>
        <w:spacing w:after="0" w:line="240" w:lineRule="auto"/>
        <w:ind w:left="18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354B1" w:rsidRDefault="003E7B3F" w:rsidP="003E7B3F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(๒)</w:t>
      </w:r>
    </w:p>
    <w:p w:rsidR="00C54B07" w:rsidRDefault="00C54B07" w:rsidP="00EC58A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C58AC" w:rsidRDefault="00EC58AC" w:rsidP="00EC58A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4"/>
          <w:szCs w:val="4"/>
        </w:rPr>
      </w:pPr>
    </w:p>
    <w:p w:rsidR="00C54B07" w:rsidRDefault="00C54B07" w:rsidP="00D520BA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/>
          <w:sz w:val="4"/>
          <w:szCs w:val="4"/>
        </w:rPr>
      </w:pPr>
    </w:p>
    <w:p w:rsidR="00D520BA" w:rsidRPr="003354B1" w:rsidRDefault="003354B1" w:rsidP="005765D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3354B1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อำนาจหน้าที่</w:t>
      </w:r>
    </w:p>
    <w:p w:rsidR="008E053B" w:rsidRPr="00EC58AC" w:rsidRDefault="00EC58AC" w:rsidP="00EC58A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58AC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61A5" w:rsidRPr="00EC58AC">
        <w:rPr>
          <w:rFonts w:ascii="TH SarabunIT๙" w:hAnsi="TH SarabunIT๙" w:cs="TH SarabunIT๙" w:hint="cs"/>
          <w:sz w:val="32"/>
          <w:szCs w:val="32"/>
          <w:cs/>
        </w:rPr>
        <w:t>ดำเนินการตามแผนเตรียมความพร้อมเฝ้าระวัง ป้องกันและควบคุม</w:t>
      </w:r>
      <w:r w:rsidR="00C6446D" w:rsidRPr="00EC58AC">
        <w:rPr>
          <w:rFonts w:ascii="TH SarabunIT๙" w:hAnsi="TH SarabunIT๙" w:cs="TH SarabunIT๙" w:hint="cs"/>
          <w:color w:val="000000"/>
          <w:sz w:val="32"/>
          <w:szCs w:val="32"/>
          <w:cs/>
        </w:rPr>
        <w:t>โรคอหิวาต์แอฟริกาในสุกร</w:t>
      </w:r>
      <w:r w:rsidR="00C6446D" w:rsidRPr="00EC58A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E0F87" w:rsidRPr="00EC58AC">
        <w:rPr>
          <w:rFonts w:ascii="TH SarabunIT๙" w:hAnsi="TH SarabunIT๙" w:cs="TH SarabunIT๙"/>
          <w:sz w:val="32"/>
          <w:szCs w:val="32"/>
        </w:rPr>
        <w:t>Contingency</w:t>
      </w:r>
      <w:bookmarkStart w:id="0" w:name="_GoBack"/>
      <w:bookmarkEnd w:id="0"/>
      <w:r w:rsidR="00C6446D" w:rsidRPr="00EC58AC">
        <w:rPr>
          <w:rFonts w:ascii="TH SarabunIT๙" w:hAnsi="TH SarabunIT๙" w:cs="TH SarabunIT๙"/>
          <w:sz w:val="32"/>
          <w:szCs w:val="32"/>
        </w:rPr>
        <w:t xml:space="preserve"> plan</w:t>
      </w:r>
      <w:r w:rsidR="00C6446D" w:rsidRPr="00EC58AC">
        <w:rPr>
          <w:rFonts w:ascii="TH SarabunIT๙" w:hAnsi="TH SarabunIT๙" w:cs="TH SarabunIT๙" w:hint="cs"/>
          <w:sz w:val="32"/>
          <w:szCs w:val="32"/>
          <w:cs/>
        </w:rPr>
        <w:t>) และแนวทางเวชปฎิบัติของ</w:t>
      </w:r>
      <w:r w:rsidR="00C6446D" w:rsidRPr="00EC58AC">
        <w:rPr>
          <w:rFonts w:ascii="TH SarabunIT๙" w:hAnsi="TH SarabunIT๙" w:cs="TH SarabunIT๙" w:hint="cs"/>
          <w:color w:val="000000"/>
          <w:sz w:val="32"/>
          <w:szCs w:val="32"/>
          <w:cs/>
        </w:rPr>
        <w:t>โรคอหิวาต์แอฟริกาในสุกร(</w:t>
      </w:r>
      <w:r w:rsidR="00C6446D" w:rsidRPr="00EC58AC">
        <w:rPr>
          <w:rFonts w:ascii="TH SarabunIT๙" w:hAnsi="TH SarabunIT๙" w:cs="TH SarabunIT๙"/>
          <w:color w:val="000000"/>
          <w:sz w:val="32"/>
          <w:szCs w:val="32"/>
        </w:rPr>
        <w:t>Clinical Practice Guideline</w:t>
      </w:r>
      <w:r w:rsidR="00C6446D" w:rsidRPr="00EC58AC">
        <w:rPr>
          <w:rFonts w:ascii="TH SarabunIT๙" w:hAnsi="TH SarabunIT๙" w:cs="TH SarabunIT๙" w:hint="cs"/>
          <w:color w:val="000000"/>
          <w:sz w:val="32"/>
          <w:szCs w:val="32"/>
          <w:cs/>
        </w:rPr>
        <w:t>) ของกรมปศุสัตว์</w:t>
      </w:r>
    </w:p>
    <w:p w:rsidR="00CF3234" w:rsidRPr="00775DFA" w:rsidRDefault="00775DFA" w:rsidP="00775DF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CF3234" w:rsidRPr="00775DFA">
        <w:rPr>
          <w:rFonts w:ascii="TH SarabunIT๙" w:hAnsi="TH SarabunIT๙" w:cs="TH SarabunIT๙" w:hint="cs"/>
          <w:sz w:val="32"/>
          <w:szCs w:val="32"/>
          <w:cs/>
        </w:rPr>
        <w:t>เตรียมความพร้อมด้านข้อมูลพื้นฐาน บุคลากร วัสดุอุปกรณ์ ทรัพยากรและปัจจัยต่างๆเพื่อรับมือกรณีเกิดโรคระบาดของ</w:t>
      </w:r>
      <w:r w:rsidR="00EC58AC" w:rsidRPr="00775DFA">
        <w:rPr>
          <w:rFonts w:ascii="TH SarabunIT๙" w:hAnsi="TH SarabunIT๙" w:cs="TH SarabunIT๙" w:hint="cs"/>
          <w:color w:val="000000"/>
          <w:sz w:val="32"/>
          <w:szCs w:val="32"/>
          <w:cs/>
        </w:rPr>
        <w:t>โรคอหิวาต์แอฟริกาในสุกรในอำเภอ</w:t>
      </w:r>
    </w:p>
    <w:p w:rsidR="00CF3234" w:rsidRDefault="00775DFA" w:rsidP="00775DF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="00E5084E" w:rsidRPr="00775DFA">
        <w:rPr>
          <w:rFonts w:ascii="TH SarabunIT๙" w:hAnsi="TH SarabunIT๙" w:cs="TH SarabunIT๙" w:hint="cs"/>
          <w:sz w:val="32"/>
          <w:szCs w:val="32"/>
          <w:cs/>
        </w:rPr>
        <w:t>สนับสนุน กำกับดูแล และติดตามการดำเนินงาน</w:t>
      </w:r>
      <w:r w:rsidR="00E5084E" w:rsidRPr="00775DFA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ให้เป็นไปตามแผนเตรียมความพร้อมฯ</w:t>
      </w:r>
      <w:r w:rsidR="00CF3234" w:rsidRPr="00775DFA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E5084E" w:rsidRPr="00775DFA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CF3234" w:rsidRPr="00775DFA">
        <w:rPr>
          <w:rFonts w:ascii="TH SarabunIT๙" w:hAnsi="TH SarabunIT๙" w:cs="TH SarabunIT๙" w:hint="cs"/>
          <w:sz w:val="32"/>
          <w:szCs w:val="32"/>
          <w:cs/>
        </w:rPr>
        <w:t>การระบาดของ</w:t>
      </w:r>
      <w:r w:rsidR="00CF3234" w:rsidRPr="00775DFA">
        <w:rPr>
          <w:rFonts w:ascii="TH SarabunIT๙" w:hAnsi="TH SarabunIT๙" w:cs="TH SarabunIT๙" w:hint="cs"/>
          <w:color w:val="000000"/>
          <w:sz w:val="32"/>
          <w:szCs w:val="32"/>
          <w:cs/>
        </w:rPr>
        <w:t>โรคอหิวาต์แอฟริกาในสุกร</w:t>
      </w:r>
      <w:r w:rsidR="00E5084E" w:rsidRPr="00775D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ในจังหวัด </w:t>
      </w:r>
      <w:r w:rsidR="00CF3234" w:rsidRPr="00775DFA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เพื่อป้องกันไม่ให้โรคแพร่กระจายไปยังพื้นที่อื่น และควบคุมโรคได้อย่างรวดเร็ว</w:t>
      </w:r>
    </w:p>
    <w:p w:rsidR="00CF3234" w:rsidRDefault="0005011D" w:rsidP="0005011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รายงานสถานการณ์โรคให้</w:t>
      </w:r>
      <w:r w:rsidRPr="00751FD8">
        <w:rPr>
          <w:rFonts w:ascii="TH SarabunIT๙" w:hAnsi="TH SarabunIT๙" w:cs="TH SarabunIT๙"/>
          <w:color w:val="000000"/>
          <w:sz w:val="32"/>
          <w:szCs w:val="32"/>
          <w:cs/>
        </w:rPr>
        <w:t>ศูนย์ปฏิบัติการเฝ้าระวังและควบคุมโรคอหิวาต์แอฟริกาในสุกร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51FD8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751FD8">
        <w:rPr>
          <w:rFonts w:ascii="TH SarabunIT๙" w:hAnsi="TH SarabunIT๙" w:cs="TH SarabunIT๙"/>
          <w:color w:val="000000"/>
          <w:sz w:val="32"/>
          <w:szCs w:val="32"/>
        </w:rPr>
        <w:t>War room</w:t>
      </w:r>
      <w:r w:rsidRPr="00751FD8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จังหวัดตากทราบ หากพบสุกรสงสัยโรคอหิวาต์แอฟริกาในสุกรในพื้นที่</w:t>
      </w:r>
    </w:p>
    <w:p w:rsidR="0005011D" w:rsidRPr="00CF3234" w:rsidRDefault="0005011D" w:rsidP="0005011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ประชาสัมพันธ์สร้างความรู้ความเข้าใจต่อโรคอหิวาต์แอฟริกาในสุกรให้ประชาชนทั่วไปทราบ</w:t>
      </w:r>
    </w:p>
    <w:p w:rsidR="00436476" w:rsidRPr="00436476" w:rsidRDefault="00436476" w:rsidP="008E053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8"/>
          <w:szCs w:val="8"/>
        </w:rPr>
      </w:pPr>
    </w:p>
    <w:p w:rsidR="003E7B3F" w:rsidRDefault="008E053B" w:rsidP="008E053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ทั้งนี้ ตั้งแต่บัดนี้</w:t>
      </w:r>
      <w:r w:rsidR="00D344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เป็นต้นไป</w:t>
      </w:r>
    </w:p>
    <w:p w:rsidR="003E7B3F" w:rsidRDefault="003E7B3F" w:rsidP="008E053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8E053B" w:rsidRPr="008E053B" w:rsidRDefault="00CF3234" w:rsidP="008E053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E053B">
        <w:rPr>
          <w:rFonts w:ascii="TH SarabunIT๙" w:hAnsi="TH SarabunIT๙" w:cs="TH SarabunIT๙" w:hint="cs"/>
          <w:color w:val="000000"/>
          <w:sz w:val="32"/>
          <w:szCs w:val="32"/>
          <w:cs/>
        </w:rPr>
        <w:t>สั่ง ณ วันที่</w:t>
      </w:r>
      <w:r w:rsidR="006468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</w:p>
    <w:sectPr w:rsidR="008E053B" w:rsidRPr="008E053B" w:rsidSect="00FD4E9D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32" w:rsidRDefault="00272A32" w:rsidP="00AA0A06">
      <w:pPr>
        <w:spacing w:after="0" w:line="240" w:lineRule="auto"/>
      </w:pPr>
      <w:r>
        <w:separator/>
      </w:r>
    </w:p>
  </w:endnote>
  <w:endnote w:type="continuationSeparator" w:id="0">
    <w:p w:rsidR="00272A32" w:rsidRDefault="00272A32" w:rsidP="00AA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32" w:rsidRDefault="00272A32" w:rsidP="00AA0A06">
      <w:pPr>
        <w:spacing w:after="0" w:line="240" w:lineRule="auto"/>
      </w:pPr>
      <w:r>
        <w:separator/>
      </w:r>
    </w:p>
  </w:footnote>
  <w:footnote w:type="continuationSeparator" w:id="0">
    <w:p w:rsidR="00272A32" w:rsidRDefault="00272A32" w:rsidP="00AA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A06" w:rsidRDefault="00AA0A06" w:rsidP="00AA0A06">
    <w:pPr>
      <w:pStyle w:val="Header"/>
      <w:jc w:val="right"/>
    </w:pPr>
    <w:r>
      <w:rPr>
        <w:rFonts w:hint="cs"/>
        <w:cs/>
      </w:rPr>
      <w:t>(ร่าง)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77BA"/>
    <w:multiLevelType w:val="hybridMultilevel"/>
    <w:tmpl w:val="940032E8"/>
    <w:lvl w:ilvl="0" w:tplc="291C8CE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C32E08"/>
    <w:multiLevelType w:val="hybridMultilevel"/>
    <w:tmpl w:val="0DA836E6"/>
    <w:lvl w:ilvl="0" w:tplc="9C6C826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84079E"/>
    <w:multiLevelType w:val="hybridMultilevel"/>
    <w:tmpl w:val="06263D70"/>
    <w:lvl w:ilvl="0" w:tplc="6630BC54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CA1867"/>
    <w:multiLevelType w:val="hybridMultilevel"/>
    <w:tmpl w:val="0D3644D4"/>
    <w:lvl w:ilvl="0" w:tplc="DDD0360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84262CD"/>
    <w:multiLevelType w:val="hybridMultilevel"/>
    <w:tmpl w:val="89F891B8"/>
    <w:lvl w:ilvl="0" w:tplc="41A4B5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903A62"/>
    <w:multiLevelType w:val="hybridMultilevel"/>
    <w:tmpl w:val="909E9F92"/>
    <w:lvl w:ilvl="0" w:tplc="3B78F0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CA2666"/>
    <w:multiLevelType w:val="hybridMultilevel"/>
    <w:tmpl w:val="099CE70A"/>
    <w:lvl w:ilvl="0" w:tplc="10166632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467E2E"/>
    <w:multiLevelType w:val="hybridMultilevel"/>
    <w:tmpl w:val="DAFC8DCE"/>
    <w:lvl w:ilvl="0" w:tplc="1F88E4E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9E237D5"/>
    <w:multiLevelType w:val="hybridMultilevel"/>
    <w:tmpl w:val="D94253DE"/>
    <w:lvl w:ilvl="0" w:tplc="34EC8A3E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E1414E4"/>
    <w:multiLevelType w:val="hybridMultilevel"/>
    <w:tmpl w:val="41E2D654"/>
    <w:lvl w:ilvl="0" w:tplc="1730FDAC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F5404ED"/>
    <w:multiLevelType w:val="hybridMultilevel"/>
    <w:tmpl w:val="C324D552"/>
    <w:lvl w:ilvl="0" w:tplc="71AE7D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9B"/>
    <w:rsid w:val="0005011D"/>
    <w:rsid w:val="000737F9"/>
    <w:rsid w:val="001019E3"/>
    <w:rsid w:val="00272A32"/>
    <w:rsid w:val="0030655E"/>
    <w:rsid w:val="003354B1"/>
    <w:rsid w:val="003E7B3F"/>
    <w:rsid w:val="00432DF0"/>
    <w:rsid w:val="00436476"/>
    <w:rsid w:val="0045473C"/>
    <w:rsid w:val="0052434A"/>
    <w:rsid w:val="00544394"/>
    <w:rsid w:val="00561223"/>
    <w:rsid w:val="005764DE"/>
    <w:rsid w:val="005765D8"/>
    <w:rsid w:val="00586800"/>
    <w:rsid w:val="005B41F2"/>
    <w:rsid w:val="005C2994"/>
    <w:rsid w:val="005D6717"/>
    <w:rsid w:val="00643F7B"/>
    <w:rsid w:val="0064682E"/>
    <w:rsid w:val="006F5A8A"/>
    <w:rsid w:val="00751FD8"/>
    <w:rsid w:val="00775DFA"/>
    <w:rsid w:val="007B0E2E"/>
    <w:rsid w:val="008E053B"/>
    <w:rsid w:val="00915B34"/>
    <w:rsid w:val="00975BF2"/>
    <w:rsid w:val="009821D0"/>
    <w:rsid w:val="00A70167"/>
    <w:rsid w:val="00AA0A06"/>
    <w:rsid w:val="00AB37E6"/>
    <w:rsid w:val="00AE6864"/>
    <w:rsid w:val="00AF16D5"/>
    <w:rsid w:val="00B514A2"/>
    <w:rsid w:val="00B52B24"/>
    <w:rsid w:val="00BD716E"/>
    <w:rsid w:val="00BE0F87"/>
    <w:rsid w:val="00BE3BDB"/>
    <w:rsid w:val="00BF096B"/>
    <w:rsid w:val="00C52ABC"/>
    <w:rsid w:val="00C54B07"/>
    <w:rsid w:val="00C55FB9"/>
    <w:rsid w:val="00C6446D"/>
    <w:rsid w:val="00CF3234"/>
    <w:rsid w:val="00CF7E7D"/>
    <w:rsid w:val="00D344BE"/>
    <w:rsid w:val="00D520BA"/>
    <w:rsid w:val="00D6169B"/>
    <w:rsid w:val="00DA2CB8"/>
    <w:rsid w:val="00DA7B24"/>
    <w:rsid w:val="00DC618B"/>
    <w:rsid w:val="00E061A5"/>
    <w:rsid w:val="00E40548"/>
    <w:rsid w:val="00E449E9"/>
    <w:rsid w:val="00E5084E"/>
    <w:rsid w:val="00E562A4"/>
    <w:rsid w:val="00E82E79"/>
    <w:rsid w:val="00E97930"/>
    <w:rsid w:val="00EB3CE0"/>
    <w:rsid w:val="00EC58AC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3C506-FB5C-4CE2-8319-D841B7F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06"/>
  </w:style>
  <w:style w:type="paragraph" w:styleId="Footer">
    <w:name w:val="footer"/>
    <w:basedOn w:val="Normal"/>
    <w:link w:val="FooterChar"/>
    <w:uiPriority w:val="99"/>
    <w:unhideWhenUsed/>
    <w:rsid w:val="00AA0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06"/>
  </w:style>
  <w:style w:type="paragraph" w:styleId="NoSpacing">
    <w:name w:val="No Spacing"/>
    <w:link w:val="NoSpacingChar"/>
    <w:uiPriority w:val="1"/>
    <w:qFormat/>
    <w:rsid w:val="00AA0A06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AA0A06"/>
    <w:rPr>
      <w:rFonts w:eastAsiaTheme="minorEastAsi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A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3</cp:revision>
  <cp:lastPrinted>2019-05-13T03:26:00Z</cp:lastPrinted>
  <dcterms:created xsi:type="dcterms:W3CDTF">2019-05-13T03:34:00Z</dcterms:created>
  <dcterms:modified xsi:type="dcterms:W3CDTF">2019-05-22T05:20:00Z</dcterms:modified>
</cp:coreProperties>
</file>